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7" w:rsidRDefault="00DD3F28">
      <w:pPr>
        <w:spacing w:before="72"/>
        <w:ind w:right="169"/>
        <w:jc w:val="right"/>
        <w:rPr>
          <w:sz w:val="24"/>
        </w:rPr>
      </w:pPr>
      <w:r>
        <w:rPr>
          <w:sz w:val="24"/>
        </w:rPr>
        <w:t>Allegato “A</w:t>
      </w:r>
      <w:r>
        <w:rPr>
          <w:sz w:val="24"/>
        </w:rPr>
        <w:t>.1”</w:t>
      </w:r>
    </w:p>
    <w:p w:rsidR="00A03B67" w:rsidRDefault="00A03B67">
      <w:pPr>
        <w:pStyle w:val="Corpotesto"/>
        <w:spacing w:before="2"/>
        <w:rPr>
          <w:sz w:val="24"/>
        </w:rPr>
      </w:pPr>
    </w:p>
    <w:p w:rsidR="00A03B67" w:rsidRDefault="00DD3F28">
      <w:pPr>
        <w:pStyle w:val="Titolo1"/>
        <w:ind w:left="112"/>
      </w:pPr>
      <w:r>
        <w:rPr>
          <w:u w:val="single"/>
        </w:rPr>
        <w:t>SCHEMA domanda di partecipazione da redigere in carta semplice</w:t>
      </w:r>
    </w:p>
    <w:p w:rsidR="00A03B67" w:rsidRDefault="00A03B67">
      <w:pPr>
        <w:pStyle w:val="Corpotesto"/>
        <w:spacing w:before="10"/>
        <w:rPr>
          <w:b/>
          <w:sz w:val="23"/>
        </w:rPr>
      </w:pPr>
    </w:p>
    <w:p w:rsidR="00A03B67" w:rsidRDefault="00DD3F28">
      <w:pPr>
        <w:ind w:left="4648" w:right="801"/>
        <w:rPr>
          <w:b/>
          <w:sz w:val="24"/>
        </w:rPr>
      </w:pPr>
      <w:r>
        <w:rPr>
          <w:b/>
          <w:sz w:val="24"/>
        </w:rPr>
        <w:t>Spett.le Comune di Sant’Angelo Le Fratte Al Responsabile dell’Area N. 1 –</w:t>
      </w:r>
    </w:p>
    <w:p w:rsidR="00A03B67" w:rsidRDefault="00DD3F28">
      <w:pPr>
        <w:spacing w:before="2"/>
        <w:ind w:left="4648" w:right="2802"/>
        <w:rPr>
          <w:b/>
          <w:sz w:val="24"/>
        </w:rPr>
      </w:pPr>
      <w:r>
        <w:rPr>
          <w:b/>
          <w:sz w:val="24"/>
        </w:rPr>
        <w:t>Ufficio Personale Largo San Michele, n.3</w:t>
      </w:r>
    </w:p>
    <w:p w:rsidR="00A03B67" w:rsidRDefault="00DD3F28">
      <w:pPr>
        <w:spacing w:line="280" w:lineRule="exact"/>
        <w:ind w:left="4648"/>
        <w:rPr>
          <w:b/>
          <w:sz w:val="24"/>
        </w:rPr>
      </w:pPr>
      <w:r>
        <w:rPr>
          <w:b/>
          <w:sz w:val="24"/>
        </w:rPr>
        <w:t>85050 SANT’ANGELO LE FRATTE</w:t>
      </w:r>
    </w:p>
    <w:p w:rsidR="00A03B67" w:rsidRDefault="00A03B67">
      <w:pPr>
        <w:pStyle w:val="Corpotesto"/>
        <w:rPr>
          <w:b/>
          <w:sz w:val="28"/>
        </w:rPr>
      </w:pPr>
    </w:p>
    <w:p w:rsidR="00A03B67" w:rsidRDefault="00A03B67">
      <w:pPr>
        <w:pStyle w:val="Corpotesto"/>
        <w:rPr>
          <w:b/>
          <w:sz w:val="28"/>
        </w:rPr>
      </w:pPr>
    </w:p>
    <w:p w:rsidR="00A03B67" w:rsidRDefault="00DD3F28">
      <w:pPr>
        <w:spacing w:before="187"/>
        <w:ind w:left="1103" w:right="164" w:hanging="992"/>
        <w:jc w:val="both"/>
        <w:rPr>
          <w:b/>
        </w:rPr>
      </w:pPr>
      <w:r>
        <w:rPr>
          <w:b/>
          <w:u w:val="single"/>
        </w:rPr>
        <w:t>Oggetto</w:t>
      </w:r>
      <w:r>
        <w:t xml:space="preserve">: Domanda di partecipazione alla procedura indetta con AVVISO di mobilità  esterna  volontaria ai sensi dell'art. 30 del </w:t>
      </w:r>
      <w:r>
        <w:t xml:space="preserve">D.lgs. 165/2001 per la copertura di </w:t>
      </w:r>
      <w:r>
        <w:rPr>
          <w:b/>
        </w:rPr>
        <w:t xml:space="preserve">N. 1 unità di personale di categoria D </w:t>
      </w:r>
      <w:r>
        <w:t>- posizione giuridica “</w:t>
      </w:r>
      <w:r>
        <w:rPr>
          <w:b/>
        </w:rPr>
        <w:t>D1</w:t>
      </w:r>
      <w:r>
        <w:t xml:space="preserve">” a tempo pieno e </w:t>
      </w:r>
      <w:r w:rsidRPr="00DD3F28">
        <w:t>indeterminato</w:t>
      </w:r>
      <w:r>
        <w:rPr>
          <w:u w:val="single"/>
        </w:rPr>
        <w:t>,</w:t>
      </w:r>
      <w:r>
        <w:t xml:space="preserve"> con il profilo professionale di </w:t>
      </w:r>
      <w:r>
        <w:rPr>
          <w:i/>
        </w:rPr>
        <w:t>Istruttore Direttivo Amministrativo-Contabile</w:t>
      </w:r>
      <w:r>
        <w:t>, del CCNL Comparto Funzioni</w:t>
      </w:r>
      <w:r>
        <w:t xml:space="preserve"> Locali  </w:t>
      </w:r>
      <w:r>
        <w:t>da assegnare all’</w:t>
      </w:r>
      <w:r>
        <w:rPr>
          <w:b/>
        </w:rPr>
        <w:t xml:space="preserve">AREA N. 1 Amministrativa </w:t>
      </w:r>
      <w:r>
        <w:rPr>
          <w:b/>
        </w:rPr>
        <w:t>Economico-</w:t>
      </w:r>
      <w:r>
        <w:rPr>
          <w:b/>
        </w:rPr>
        <w:t>Finanziaria</w:t>
      </w:r>
    </w:p>
    <w:p w:rsidR="00A03B67" w:rsidRDefault="00A03B67">
      <w:pPr>
        <w:pStyle w:val="Corpotesto"/>
        <w:rPr>
          <w:b/>
          <w:sz w:val="33"/>
        </w:rPr>
      </w:pPr>
    </w:p>
    <w:p w:rsidR="00A03B67" w:rsidRDefault="00DD3F28">
      <w:pPr>
        <w:pStyle w:val="Corpotesto"/>
        <w:tabs>
          <w:tab w:val="left" w:pos="8846"/>
        </w:tabs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03B67" w:rsidRDefault="00A03B67">
      <w:pPr>
        <w:pStyle w:val="Corpotesto"/>
        <w:spacing w:before="3"/>
        <w:rPr>
          <w:sz w:val="21"/>
        </w:rPr>
      </w:pPr>
    </w:p>
    <w:p w:rsidR="00A03B67" w:rsidRDefault="00DD3F28">
      <w:pPr>
        <w:ind w:left="4229" w:right="4284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:rsidR="00A03B67" w:rsidRDefault="00DD3F28">
      <w:pPr>
        <w:pStyle w:val="Corpotesto"/>
        <w:spacing w:before="120"/>
        <w:ind w:left="112"/>
      </w:pPr>
      <w:r>
        <w:t xml:space="preserve">Di essere ammesso/a alla procedura </w:t>
      </w:r>
      <w:r>
        <w:t>di mobilità esterna volontaria in oggetto.</w:t>
      </w:r>
    </w:p>
    <w:p w:rsidR="00A03B67" w:rsidRDefault="00A03B67">
      <w:pPr>
        <w:pStyle w:val="Corpotesto"/>
      </w:pPr>
    </w:p>
    <w:p w:rsidR="00A03B67" w:rsidRDefault="00DD3F28">
      <w:pPr>
        <w:pStyle w:val="Corpotesto"/>
        <w:ind w:left="112" w:right="165"/>
        <w:jc w:val="both"/>
      </w:pPr>
      <w:r>
        <w:t>A tal fine, sotto la propria responsabilità, e consapevole che le dichiarazioni mendaci e le falsità in atti comportano responsabilità penale ai sensi dell'</w:t>
      </w:r>
      <w:r>
        <w:t>art. 76 del D.P.R. 445/2000, nonché le conseguenze di cui all'art. 75 del medesimo D.P.R. 445/2000,</w:t>
      </w:r>
    </w:p>
    <w:p w:rsidR="00A03B67" w:rsidRDefault="00DD3F28">
      <w:pPr>
        <w:pStyle w:val="Titolo2"/>
        <w:spacing w:before="122"/>
        <w:ind w:left="4229" w:right="4285"/>
        <w:jc w:val="center"/>
      </w:pPr>
      <w:r>
        <w:t>D I C H I A R A</w:t>
      </w:r>
    </w:p>
    <w:p w:rsidR="00A03B67" w:rsidRDefault="00DD3F28">
      <w:pPr>
        <w:pStyle w:val="Corpotesto"/>
        <w:spacing w:before="118"/>
        <w:ind w:left="112"/>
      </w:pPr>
      <w:r>
        <w:t xml:space="preserve">di essere in possesso di tutti i </w:t>
      </w:r>
      <w:r>
        <w:rPr>
          <w:b/>
        </w:rPr>
        <w:t>requisiti</w:t>
      </w:r>
      <w:r>
        <w:t>, nonché delle condizioni legittimanti, previste dall’avviso di selezione indicato in oggetto, nei</w:t>
      </w:r>
      <w:r>
        <w:t xml:space="preserve"> termini ivi indicati. In particolare:</w:t>
      </w:r>
    </w:p>
    <w:p w:rsidR="00A03B67" w:rsidRDefault="00A03B67">
      <w:pPr>
        <w:pStyle w:val="Corpotesto"/>
        <w:spacing w:before="2"/>
      </w:pP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  <w:tab w:val="left" w:pos="2577"/>
          <w:tab w:val="left" w:pos="3172"/>
          <w:tab w:val="left" w:pos="4473"/>
          <w:tab w:val="left" w:pos="7375"/>
          <w:tab w:val="left" w:pos="9021"/>
        </w:tabs>
        <w:ind w:hanging="283"/>
      </w:pPr>
      <w:r>
        <w:t>Di  essere</w:t>
      </w:r>
      <w:r>
        <w:rPr>
          <w:spacing w:val="23"/>
        </w:rPr>
        <w:t xml:space="preserve"> </w:t>
      </w:r>
      <w:r>
        <w:t>nato</w:t>
      </w:r>
      <w:r>
        <w:rPr>
          <w:spacing w:val="3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codice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  <w:tab w:val="left" w:pos="837"/>
          <w:tab w:val="left" w:pos="1672"/>
          <w:tab w:val="left" w:pos="2791"/>
          <w:tab w:val="left" w:pos="3263"/>
          <w:tab w:val="left" w:pos="9268"/>
        </w:tabs>
        <w:spacing w:line="256" w:lineRule="exact"/>
        <w:ind w:right="0" w:hanging="283"/>
      </w:pPr>
      <w:r>
        <w:t>Di</w:t>
      </w:r>
      <w:r>
        <w:tab/>
        <w:t>essere</w:t>
      </w:r>
      <w:r>
        <w:tab/>
        <w:t>residente</w:t>
      </w:r>
      <w:r>
        <w:tab/>
        <w:t>in: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:rsidR="00A03B67" w:rsidRDefault="00A03B67">
      <w:pPr>
        <w:spacing w:line="256" w:lineRule="exact"/>
        <w:sectPr w:rsidR="00A03B67">
          <w:type w:val="continuous"/>
          <w:pgSz w:w="11900" w:h="16840"/>
          <w:pgMar w:top="1060" w:right="960" w:bottom="280" w:left="1020" w:header="720" w:footer="720" w:gutter="0"/>
          <w:cols w:space="720"/>
        </w:sectPr>
      </w:pPr>
    </w:p>
    <w:p w:rsidR="00A03B67" w:rsidRDefault="00DD3F28">
      <w:pPr>
        <w:pStyle w:val="Corpotesto"/>
        <w:tabs>
          <w:tab w:val="left" w:pos="5613"/>
          <w:tab w:val="left" w:pos="6011"/>
          <w:tab w:val="left" w:pos="6777"/>
          <w:tab w:val="left" w:pos="8946"/>
        </w:tabs>
        <w:spacing w:before="1" w:line="257" w:lineRule="exact"/>
        <w:ind w:left="395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Cap: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03B67" w:rsidRDefault="00DD3F28">
      <w:pPr>
        <w:pStyle w:val="Corpotesto"/>
        <w:tabs>
          <w:tab w:val="left" w:pos="4684"/>
          <w:tab w:val="left" w:pos="7130"/>
        </w:tabs>
        <w:spacing w:line="257" w:lineRule="exact"/>
        <w:ind w:left="3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03B67" w:rsidRDefault="00DD3F28">
      <w:pPr>
        <w:pStyle w:val="Corpotesto"/>
        <w:spacing w:before="1"/>
        <w:ind w:left="262"/>
      </w:pPr>
      <w:r>
        <w:br w:type="column"/>
      </w:r>
      <w:r>
        <w:lastRenderedPageBreak/>
        <w:t>Città:</w:t>
      </w:r>
    </w:p>
    <w:p w:rsidR="00A03B67" w:rsidRDefault="00A03B67">
      <w:pPr>
        <w:sectPr w:rsidR="00A03B67">
          <w:type w:val="continuous"/>
          <w:pgSz w:w="11900" w:h="16840"/>
          <w:pgMar w:top="1060" w:right="960" w:bottom="280" w:left="1020" w:header="720" w:footer="720" w:gutter="0"/>
          <w:cols w:num="2" w:space="720" w:equalWidth="0">
            <w:col w:w="8948" w:space="40"/>
            <w:col w:w="932"/>
          </w:cols>
        </w:sectPr>
      </w:pP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  <w:tab w:val="left" w:pos="5294"/>
          <w:tab w:val="left" w:pos="7794"/>
        </w:tabs>
        <w:spacing w:before="1"/>
        <w:ind w:hanging="283"/>
        <w:jc w:val="both"/>
      </w:pPr>
      <w:r>
        <w:lastRenderedPageBreak/>
        <w:t xml:space="preserve">Di essere in servizio, presso le amministrazioni pubbliche di cui all'art. 1 c.2 del D.lgs. n. 165/2001, </w:t>
      </w:r>
      <w:r>
        <w:rPr>
          <w:b/>
        </w:rPr>
        <w:t>soggette a vincoli assunzionali</w:t>
      </w:r>
      <w:r>
        <w:t xml:space="preserve">, con rapporto di lavoro a tempo indeterminato </w:t>
      </w:r>
      <w:r>
        <w:rPr>
          <w:b/>
        </w:rPr>
        <w:t xml:space="preserve">da almeno anni TRE </w:t>
      </w:r>
      <w:r>
        <w:rPr>
          <w:u w:val="single"/>
        </w:rPr>
        <w:t>alla data di inizio della pubblicazione dell’avviso di</w:t>
      </w:r>
      <w:r>
        <w:rPr>
          <w:u w:val="single"/>
        </w:rPr>
        <w:t xml:space="preserve"> mobilità del Comune di Sant’Angelo Le Fratte sulla Gazzetta Ufficiale della Repubblica italiana</w:t>
      </w:r>
      <w:r>
        <w:t xml:space="preserve">, con inquadramento in </w:t>
      </w:r>
      <w:r>
        <w:rPr>
          <w:b/>
        </w:rPr>
        <w:t xml:space="preserve">categoria </w:t>
      </w:r>
      <w:r>
        <w:rPr>
          <w:b/>
        </w:rPr>
        <w:t>D</w:t>
      </w:r>
      <w:r>
        <w:t xml:space="preserve"> ed in </w:t>
      </w:r>
      <w:r>
        <w:rPr>
          <w:b/>
        </w:rPr>
        <w:t xml:space="preserve">profilo </w:t>
      </w:r>
      <w:r>
        <w:t>professionale uguale o equivalente (</w:t>
      </w:r>
      <w:r>
        <w:rPr>
          <w:i/>
          <w:sz w:val="24"/>
        </w:rPr>
        <w:t>Istruttore Direttivo Amministrativo-Contabile</w:t>
      </w:r>
      <w:r>
        <w:t>) a quello relativo al pos</w:t>
      </w:r>
      <w:r>
        <w:t>to da ricoprire</w:t>
      </w:r>
      <w:bookmarkStart w:id="0" w:name="_GoBack"/>
      <w:bookmarkEnd w:id="0"/>
      <w:r>
        <w:t xml:space="preserve">: in particolare, di essere attualmente in servizio a tempo pieno e </w:t>
      </w:r>
      <w:r>
        <w:rPr>
          <w:spacing w:val="29"/>
        </w:rPr>
        <w:t xml:space="preserve"> </w:t>
      </w:r>
      <w:r>
        <w:t xml:space="preserve">indeterminato </w:t>
      </w:r>
      <w:r>
        <w:rPr>
          <w:spacing w:val="28"/>
        </w:rPr>
        <w:t xml:space="preserve"> </w:t>
      </w:r>
      <w:r>
        <w:t>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la qualifica</w:t>
      </w:r>
      <w:r>
        <w:rPr>
          <w:spacing w:val="43"/>
        </w:rPr>
        <w:t xml:space="preserve"> </w:t>
      </w:r>
      <w:r>
        <w:t>di</w:t>
      </w:r>
    </w:p>
    <w:p w:rsidR="00A03B67" w:rsidRDefault="00DD3F28">
      <w:pPr>
        <w:pStyle w:val="Corpotesto"/>
        <w:tabs>
          <w:tab w:val="left" w:pos="3950"/>
        </w:tabs>
        <w:spacing w:line="257" w:lineRule="exact"/>
        <w:ind w:left="39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hanging="283"/>
        <w:jc w:val="both"/>
      </w:pPr>
      <w:r>
        <w:t xml:space="preserve">Di essere in possesso di </w:t>
      </w:r>
      <w:r>
        <w:rPr>
          <w:b/>
        </w:rPr>
        <w:t xml:space="preserve">apposita dichiarazione </w:t>
      </w:r>
      <w:r>
        <w:t>del Responsabile del Servizio di provenienza (</w:t>
      </w:r>
      <w:r>
        <w:rPr>
          <w:i/>
          <w:u w:val="single"/>
        </w:rPr>
        <w:t xml:space="preserve">riferito esclusivamente </w:t>
      </w:r>
      <w:r>
        <w:rPr>
          <w:i/>
          <w:u w:val="single"/>
        </w:rPr>
        <w:t>all’avviso in oggetto</w:t>
      </w:r>
      <w:r>
        <w:t xml:space="preserve">) in ordine alla </w:t>
      </w:r>
      <w:r>
        <w:rPr>
          <w:b/>
        </w:rPr>
        <w:t xml:space="preserve">disponibilità a rilasciare il nulla osta alla mobilità </w:t>
      </w:r>
      <w:r>
        <w:t xml:space="preserve">nel caso di collocamento utile in graduatoria </w:t>
      </w:r>
      <w:r>
        <w:rPr>
          <w:i/>
          <w:u w:val="single"/>
        </w:rPr>
        <w:t>con l’espressa indicazione che trattasi di Ente soggetto a vincoli in materia di assunzione e di spesa di personale e</w:t>
      </w:r>
      <w:r>
        <w:rPr>
          <w:i/>
          <w:u w:val="single"/>
        </w:rPr>
        <w:t xml:space="preserve"> in regola con le prescrizioni di cui all’ art.1, comma 707 e seguenti della Legge 28/12/2015, n.208 in materia di pareggio di bilancio</w:t>
      </w:r>
      <w:r>
        <w:t>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left="396" w:right="165"/>
        <w:jc w:val="both"/>
      </w:pPr>
      <w:r>
        <w:t>Di non essere stato destinatario/a di sanzioni disciplinari nei due anni antecedenti alla data di presentazione della d</w:t>
      </w:r>
      <w:r>
        <w:t>omanda, presso la pubblica amministrazione di</w:t>
      </w:r>
      <w:r>
        <w:rPr>
          <w:spacing w:val="-11"/>
        </w:rPr>
        <w:t xml:space="preserve"> </w:t>
      </w:r>
      <w:r>
        <w:t>provenienza;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hanging="283"/>
        <w:jc w:val="both"/>
      </w:pPr>
      <w:r>
        <w:t>Di non avere condanne penali e procedimenti penali in corso che possano impedire il mantenimento del rapporto di</w:t>
      </w:r>
      <w:r>
        <w:rPr>
          <w:spacing w:val="-2"/>
        </w:rPr>
        <w:t xml:space="preserve"> </w:t>
      </w:r>
      <w:r>
        <w:t>impiego;</w:t>
      </w:r>
    </w:p>
    <w:p w:rsidR="00A03B67" w:rsidRDefault="00A03B67">
      <w:pPr>
        <w:jc w:val="both"/>
        <w:sectPr w:rsidR="00A03B67">
          <w:type w:val="continuous"/>
          <w:pgSz w:w="11900" w:h="16840"/>
          <w:pgMar w:top="1060" w:right="960" w:bottom="280" w:left="1020" w:header="720" w:footer="720" w:gutter="0"/>
          <w:cols w:space="720"/>
        </w:sectPr>
      </w:pP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spacing w:before="72"/>
        <w:ind w:left="396" w:right="167"/>
        <w:jc w:val="both"/>
      </w:pPr>
      <w:r>
        <w:lastRenderedPageBreak/>
        <w:t xml:space="preserve">L’inesistenza a proprio carico di qualsiasi causa ostativa </w:t>
      </w:r>
      <w:r>
        <w:t>a stipulare contratti con la Pubblica Amministrazione;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right="165" w:hanging="283"/>
        <w:jc w:val="both"/>
      </w:pPr>
      <w:r>
        <w:t xml:space="preserve">Di essere in possesso dell’idoneità fisica allo svolgimento delle funzioni di </w:t>
      </w:r>
      <w:r>
        <w:rPr>
          <w:i/>
          <w:sz w:val="24"/>
        </w:rPr>
        <w:t>Istruttore Direttivo Amministrativo-Contabile</w:t>
      </w:r>
      <w:r>
        <w:t>, senza limitazioni o</w:t>
      </w:r>
      <w:r>
        <w:rPr>
          <w:spacing w:val="-5"/>
        </w:rPr>
        <w:t xml:space="preserve"> </w:t>
      </w:r>
      <w:r>
        <w:t>prescrizioni;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  <w:tab w:val="left" w:pos="3347"/>
          <w:tab w:val="left" w:pos="8476"/>
          <w:tab w:val="left" w:pos="9803"/>
        </w:tabs>
        <w:spacing w:before="1"/>
        <w:ind w:left="396" w:right="114"/>
        <w:jc w:val="both"/>
        <w:rPr>
          <w:rFonts w:ascii="Times New Roman"/>
        </w:rPr>
      </w:pPr>
      <w:r>
        <w:t xml:space="preserve">Di  essere  in  possesso  del  seguente  titolo </w:t>
      </w:r>
      <w:r>
        <w:rPr>
          <w:spacing w:val="19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r>
        <w:t>studio: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left="396" w:right="167"/>
        <w:jc w:val="both"/>
      </w:pPr>
      <w:r>
        <w:t>Di non trovarsi nelle condizioni che precludano la conferibilità di incarichi ai sensi del D.Lgs. 8 aprile 2013, n.</w:t>
      </w:r>
      <w:r>
        <w:rPr>
          <w:spacing w:val="-3"/>
        </w:rPr>
        <w:t xml:space="preserve"> </w:t>
      </w:r>
      <w:r>
        <w:t>39;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left="396"/>
        <w:jc w:val="both"/>
      </w:pPr>
      <w:r>
        <w:t>Di aver preso visione dell’avviso di mobilità e di accettare, senza riserva alcuna, tutte le norme, condizioni e modalità in esso</w:t>
      </w:r>
      <w:r>
        <w:rPr>
          <w:spacing w:val="-9"/>
        </w:rPr>
        <w:t xml:space="preserve"> </w:t>
      </w:r>
      <w:r>
        <w:t>contenute;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left="396"/>
        <w:jc w:val="both"/>
      </w:pPr>
      <w:r>
        <w:t>Di essere a conoscenza degli obblighi derivanti dal DPR n. 62 del 16.04.2013 (Regolamento recante codice di comport</w:t>
      </w:r>
      <w:r>
        <w:t>amento dei dipendenti pubblici, a norma dell'art. 54 del decreto legislativo 30 marzo 2001 n.</w:t>
      </w:r>
      <w:r>
        <w:rPr>
          <w:spacing w:val="-3"/>
        </w:rPr>
        <w:t xml:space="preserve"> </w:t>
      </w:r>
      <w:r>
        <w:t>165);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left="396"/>
        <w:jc w:val="both"/>
      </w:pPr>
      <w:r>
        <w:t>Di impegnarsi a comunicare tempestivamente per iscritto al Servizio Personale del Comune di SANT’ANGELO LE FRATTE le eventuali variazioni dell'indirizzo ind</w:t>
      </w:r>
      <w:r>
        <w:t>icato nella domanda, esonerando l'Amministrazione da ogni responsabilità in caso di irreperibilità del</w:t>
      </w:r>
      <w:r>
        <w:rPr>
          <w:spacing w:val="-21"/>
        </w:rPr>
        <w:t xml:space="preserve"> </w:t>
      </w:r>
      <w:r>
        <w:t>destinatario;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spacing w:before="1"/>
        <w:ind w:left="396"/>
        <w:jc w:val="both"/>
      </w:pPr>
      <w:r>
        <w:t>Di manifestare il proprio consenso, ai sensi del D.Lgs. 196/2003, al trattamento e alla comunicazione dei dati personali spontaneamente for</w:t>
      </w:r>
      <w:r>
        <w:t xml:space="preserve">niti, per le finalità e </w:t>
      </w:r>
      <w:r>
        <w:rPr>
          <w:spacing w:val="-3"/>
        </w:rPr>
        <w:t xml:space="preserve">nei </w:t>
      </w:r>
      <w:r>
        <w:t>limiti di cui all'avviso di selezione e subordinatamente al puntuale rispetto della vigente normativa, nella consapevolezza che il conferimento di tali dati è obbligatorio ai fini della valutazione dei requisiti di partecipazion</w:t>
      </w:r>
      <w:r>
        <w:t>e, pena l'esclusione dalla</w:t>
      </w:r>
      <w:r>
        <w:rPr>
          <w:spacing w:val="-4"/>
        </w:rPr>
        <w:t xml:space="preserve"> </w:t>
      </w:r>
      <w:r>
        <w:t>selezione;</w:t>
      </w:r>
    </w:p>
    <w:p w:rsidR="00A03B67" w:rsidRDefault="00DD3F28">
      <w:pPr>
        <w:pStyle w:val="Paragrafoelenco"/>
        <w:numPr>
          <w:ilvl w:val="0"/>
          <w:numId w:val="1"/>
        </w:numPr>
        <w:tabs>
          <w:tab w:val="left" w:pos="396"/>
        </w:tabs>
        <w:ind w:left="396"/>
        <w:jc w:val="both"/>
      </w:pPr>
      <w:r>
        <w:t xml:space="preserve">Di impegnarsi, pena la non attivazione della mobilità, prima dell’eventuale assunzione, a consegnare il </w:t>
      </w:r>
      <w:r>
        <w:rPr>
          <w:u w:val="single"/>
        </w:rPr>
        <w:t>nulla osta definitivo alla mobilità</w:t>
      </w:r>
      <w:r>
        <w:t xml:space="preserve"> dell’Ente di appartenenza, entro i termini che verranno stabiliti dall’Ufficio</w:t>
      </w:r>
      <w:r>
        <w:rPr>
          <w:spacing w:val="-1"/>
        </w:rPr>
        <w:t xml:space="preserve"> </w:t>
      </w:r>
      <w:r>
        <w:t>Personale.</w:t>
      </w:r>
    </w:p>
    <w:p w:rsidR="00A03B67" w:rsidRDefault="00DD3F28">
      <w:pPr>
        <w:pStyle w:val="Corpotesto"/>
        <w:spacing w:line="257" w:lineRule="exact"/>
        <w:ind w:left="112"/>
      </w:pPr>
      <w:r>
        <w:rPr>
          <w:u w:val="single"/>
        </w:rPr>
        <w:t>Allega</w:t>
      </w:r>
      <w:r>
        <w:t>:</w:t>
      </w:r>
    </w:p>
    <w:p w:rsidR="00A03B67" w:rsidRDefault="00DD3F2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34"/>
        <w:jc w:val="left"/>
      </w:pPr>
      <w:r>
        <w:t xml:space="preserve">Il proprio curriculum formativo e professionale, datato e firmato (cfr. art. 2, punto 3 dell’AVVISO) </w:t>
      </w:r>
      <w:r>
        <w:rPr>
          <w:i/>
        </w:rPr>
        <w:t>corredato di idonea documentazione comprovante le attività in esso</w:t>
      </w:r>
      <w:r>
        <w:rPr>
          <w:i/>
          <w:spacing w:val="-25"/>
        </w:rPr>
        <w:t xml:space="preserve"> </w:t>
      </w:r>
      <w:r>
        <w:rPr>
          <w:i/>
        </w:rPr>
        <w:t>attestate</w:t>
      </w:r>
      <w:r>
        <w:t>.</w:t>
      </w:r>
    </w:p>
    <w:p w:rsidR="00A03B67" w:rsidRDefault="00DD3F2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jc w:val="left"/>
      </w:pPr>
      <w:r>
        <w:t>Copia fotostatica non autenticata di un documento di iden</w:t>
      </w:r>
      <w:r>
        <w:t>tità, in corso di validità (qualora domanda e curriculum non siano sottoscritti con firma</w:t>
      </w:r>
      <w:r>
        <w:rPr>
          <w:spacing w:val="-12"/>
        </w:rPr>
        <w:t xml:space="preserve"> </w:t>
      </w:r>
      <w:r>
        <w:t>digitale).</w:t>
      </w:r>
    </w:p>
    <w:p w:rsidR="00A03B67" w:rsidRDefault="00DD3F28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jc w:val="left"/>
      </w:pPr>
      <w:r>
        <w:t>Dichiarazione di disponibilità, da parte dell'ente di appartenenza, alla concessione del nulla osta alla mobilità presso il Comune di Sant’Angelo Le</w:t>
      </w:r>
      <w:r>
        <w:rPr>
          <w:spacing w:val="-12"/>
        </w:rPr>
        <w:t xml:space="preserve"> </w:t>
      </w:r>
      <w:r>
        <w:t>Fratte.</w:t>
      </w:r>
    </w:p>
    <w:p w:rsidR="00A03B67" w:rsidRDefault="00A03B67">
      <w:pPr>
        <w:pStyle w:val="Corpotesto"/>
        <w:spacing w:before="4"/>
        <w:rPr>
          <w:sz w:val="32"/>
        </w:rPr>
      </w:pPr>
    </w:p>
    <w:p w:rsidR="00A03B67" w:rsidRDefault="00DD3F28">
      <w:pPr>
        <w:pStyle w:val="Corpotesto"/>
        <w:ind w:left="112"/>
      </w:pPr>
      <w:r>
        <w:rPr>
          <w:u w:val="single"/>
        </w:rPr>
        <w:t>Recapito per eventuali comunicazioni riguardanti la procedura di mobilità:</w:t>
      </w:r>
    </w:p>
    <w:p w:rsidR="00A03B67" w:rsidRDefault="00DD3F28">
      <w:pPr>
        <w:pStyle w:val="Corpotesto"/>
        <w:tabs>
          <w:tab w:val="left" w:pos="1927"/>
          <w:tab w:val="left" w:pos="7204"/>
          <w:tab w:val="left" w:pos="7413"/>
          <w:tab w:val="left" w:pos="8817"/>
          <w:tab w:val="left" w:pos="8882"/>
        </w:tabs>
        <w:spacing w:before="119" w:line="360" w:lineRule="auto"/>
        <w:ind w:left="112" w:right="990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,</w:t>
      </w:r>
    </w:p>
    <w:p w:rsidR="00A03B67" w:rsidRDefault="00DD3F28">
      <w:pPr>
        <w:pStyle w:val="Corpotesto"/>
        <w:tabs>
          <w:tab w:val="left" w:pos="1267"/>
          <w:tab w:val="left" w:pos="4934"/>
          <w:tab w:val="left" w:pos="9105"/>
        </w:tabs>
        <w:spacing w:line="257" w:lineRule="exact"/>
        <w:ind w:left="112"/>
      </w:pPr>
      <w:r>
        <w:t>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41"/>
        </w:rPr>
        <w:t xml:space="preserve"> </w:t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mail</w:t>
      </w:r>
    </w:p>
    <w:p w:rsidR="00A03B67" w:rsidRDefault="00DD3F28">
      <w:pPr>
        <w:pStyle w:val="Corpotesto"/>
        <w:tabs>
          <w:tab w:val="left" w:pos="4027"/>
          <w:tab w:val="left" w:pos="8327"/>
        </w:tabs>
        <w:spacing w:before="131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03B67" w:rsidRDefault="00A03B67">
      <w:pPr>
        <w:pStyle w:val="Corpotesto"/>
        <w:spacing w:before="2"/>
        <w:rPr>
          <w:sz w:val="21"/>
        </w:rPr>
      </w:pPr>
    </w:p>
    <w:p w:rsidR="00A03B67" w:rsidRDefault="00DD3F28">
      <w:pPr>
        <w:pStyle w:val="Titolo2"/>
        <w:tabs>
          <w:tab w:val="left" w:pos="3835"/>
          <w:tab w:val="left" w:pos="4351"/>
          <w:tab w:val="left" w:pos="5407"/>
        </w:tabs>
        <w:rPr>
          <w:rFonts w:ascii="Times New Roman" w:hAnsi="Times New Roman"/>
          <w:b w:val="0"/>
        </w:rPr>
      </w:pPr>
      <w:r>
        <w:t>____________________________________</w:t>
      </w:r>
      <w:r>
        <w:rPr>
          <w:spacing w:val="-7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A03B67" w:rsidRDefault="00DD3F28">
      <w:pPr>
        <w:pStyle w:val="Corpotesto"/>
        <w:spacing w:before="3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4079240</wp:posOffset>
                </wp:positionH>
                <wp:positionV relativeFrom="paragraph">
                  <wp:posOffset>217170</wp:posOffset>
                </wp:positionV>
                <wp:extent cx="2333625" cy="8255"/>
                <wp:effectExtent l="12065" t="7620" r="698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8255"/>
                          <a:chOff x="6424" y="342"/>
                          <a:chExt cx="3675" cy="13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424" y="348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79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8467" y="348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79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1.2pt;margin-top:17.1pt;width:183.75pt;height:.65pt;z-index:-251658240;mso-wrap-distance-left:0;mso-wrap-distance-right:0;mso-position-horizontal-relative:page" coordorigin="6424,342" coordsize="36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">
                <v:line id="Line 4" o:spid="_x0000_s1027" style="position:absolute;visibility:visible;mso-wrap-style:square" from="6424,348" to="8465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KOMAAAADaAAAADwAAAGRycy9kb3ducmV2LnhtbESPQYvCMBSE78L+h/AWvNl0XRCpRpGC&#10;IAgLVcHro3nbdG1eSpNt6783guBxmJlvmPV2tI3oqfO1YwVfSQqCuHS65krB5byfLUH4gKyxcUwK&#10;7uRhu/mYrDHTbuCC+lOoRISwz1CBCaHNpPSlIYs+cS1x9H5dZzFE2VVSdzhEuG3kPE0X0mLNccFg&#10;S7mh8nb6twqOyzL/uwad2+/epHsuhuNPUSk1/Rx3KxCBxvAOv9oHrWAOzyvxBs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2ijjAAAAA2gAAAA8AAAAAAAAAAAAAAAAA&#10;oQIAAGRycy9kb3ducmV2LnhtbFBLBQYAAAAABAAEAPkAAACOAwAAAAA=&#10;" strokeweight=".22047mm"/>
                <v:line id="Line 3" o:spid="_x0000_s1028" style="position:absolute;visibility:visible;mso-wrap-style:square" from="8467,348" to="10099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ovo8IAAADaAAAADwAAAGRycy9kb3ducmV2LnhtbESPwWrDMBBE74X8g9hAb42cGopxo4Rg&#10;CBQMAbuFXhdrYzmxVsZSbOfvq0Khx2Fm3jC7w2J7MdHoO8cKtpsEBHHjdMetgq/P00sGwgdkjb1j&#10;UvAgD4f96mmHuXYzVzTVoRURwj5HBSaEIZfSN4Ys+o0biKN3caPFEOXYSj3iHOG2l69J8iYtdhwX&#10;DA5UGGpu9d0qKLOmuH4HXdh0MsmJq7k8V61Sz+vl+A4i0BL+w3/tD60ghd8r8Qb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ovo8IAAADaAAAADwAAAAAAAAAAAAAA&#10;AAChAgAAZHJzL2Rvd25yZXYueG1sUEsFBgAAAAAEAAQA+QAAAJADAAAAAA==&#10;" strokeweight=".22047mm"/>
                <w10:wrap type="topAndBottom" anchorx="page"/>
              </v:group>
            </w:pict>
          </mc:Fallback>
        </mc:AlternateContent>
      </w:r>
    </w:p>
    <w:p w:rsidR="00A03B67" w:rsidRDefault="00DD3F28">
      <w:pPr>
        <w:spacing w:before="114"/>
        <w:ind w:left="5647"/>
        <w:rPr>
          <w:i/>
        </w:rPr>
      </w:pPr>
      <w:r>
        <w:rPr>
          <w:i/>
        </w:rPr>
        <w:t>(firma autografa per esteso e leggibile)</w:t>
      </w:r>
    </w:p>
    <w:p w:rsidR="00A03B67" w:rsidRDefault="00A03B67">
      <w:pPr>
        <w:pStyle w:val="Corpotesto"/>
        <w:rPr>
          <w:i/>
        </w:rPr>
      </w:pPr>
    </w:p>
    <w:p w:rsidR="00A03B67" w:rsidRDefault="00DD3F28">
      <w:pPr>
        <w:pStyle w:val="Corpotesto"/>
        <w:ind w:left="112"/>
      </w:pPr>
      <w:r>
        <w:rPr>
          <w:u w:val="single"/>
        </w:rPr>
        <w:t>La firma in calce alla domanda di partecipazione non va autenticata.</w:t>
      </w:r>
    </w:p>
    <w:sectPr w:rsidR="00A03B67"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5F1"/>
    <w:multiLevelType w:val="hybridMultilevel"/>
    <w:tmpl w:val="AEF46D18"/>
    <w:lvl w:ilvl="0" w:tplc="977E2C8C">
      <w:start w:val="1"/>
      <w:numFmt w:val="lowerLetter"/>
      <w:lvlText w:val="%1)"/>
      <w:lvlJc w:val="left"/>
      <w:pPr>
        <w:ind w:left="395" w:hanging="284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60226168">
      <w:numFmt w:val="bullet"/>
      <w:lvlText w:val="▪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it-IT" w:eastAsia="it-IT" w:bidi="it-IT"/>
      </w:rPr>
    </w:lvl>
    <w:lvl w:ilvl="2" w:tplc="6E52A6F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196C8E0C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DF48566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216EDB1A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E92EEB6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860CDD1E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507AEBE0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7"/>
    <w:rsid w:val="00A03B67"/>
    <w:rsid w:val="00D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6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right="16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6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right="16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B_1</vt:lpstr>
    </vt:vector>
  </TitlesOfParts>
  <Company>Comex S.p.A.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B_1</dc:title>
  <dc:creator>Segreteria</dc:creator>
  <cp:lastModifiedBy>Leonardo Calbi</cp:lastModifiedBy>
  <cp:revision>2</cp:revision>
  <dcterms:created xsi:type="dcterms:W3CDTF">2018-06-07T16:36:00Z</dcterms:created>
  <dcterms:modified xsi:type="dcterms:W3CDTF">2018-06-07T16:36:00Z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2018-06-07T00:00:00Z</vt:filetime>
  </property>
</Properties>
</file>